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68" w:rsidRDefault="00F22E68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9F2DE9" w:rsidRPr="00A63EC4" w:rsidRDefault="009F2DE9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</w:rPr>
        <w:t>FORMS</w:t>
      </w:r>
      <w:r w:rsidR="0043151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A63EC4">
        <w:rPr>
          <w:rFonts w:ascii="Century Gothic" w:hAnsi="Century Gothic"/>
          <w:b/>
          <w:bCs/>
          <w:sz w:val="24"/>
          <w:szCs w:val="24"/>
        </w:rPr>
        <w:t>2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FB64FF" w:rsidRPr="00A63EC4" w:rsidRDefault="009F2DE9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</w:rPr>
        <w:t xml:space="preserve">Form for giving intimation or seeking previous sanction under Rule 18 (3) </w:t>
      </w:r>
    </w:p>
    <w:p w:rsidR="009F2DE9" w:rsidRPr="00A63EC4" w:rsidRDefault="009F2DE9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</w:rPr>
        <w:t>for transaction in respect of movable property.</w:t>
      </w:r>
    </w:p>
    <w:p w:rsidR="00FB64FF" w:rsidRPr="00A63EC4" w:rsidRDefault="00FB64FF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9F2DE9" w:rsidRPr="00A63EC4" w:rsidRDefault="009F2DE9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</w:rPr>
        <w:t xml:space="preserve">{ G.I., </w:t>
      </w:r>
      <w:proofErr w:type="spellStart"/>
      <w:r w:rsidRPr="00A63EC4">
        <w:rPr>
          <w:rFonts w:ascii="Century Gothic" w:hAnsi="Century Gothic"/>
          <w:b/>
          <w:bCs/>
          <w:sz w:val="24"/>
          <w:szCs w:val="24"/>
        </w:rPr>
        <w:t>Dept.of</w:t>
      </w:r>
      <w:proofErr w:type="spellEnd"/>
      <w:r w:rsidRPr="00A63EC4">
        <w:rPr>
          <w:rFonts w:ascii="Century Gothic" w:hAnsi="Century Gothic"/>
          <w:b/>
          <w:bCs/>
          <w:sz w:val="24"/>
          <w:szCs w:val="24"/>
        </w:rPr>
        <w:t xml:space="preserve"> Per &amp;</w:t>
      </w:r>
      <w:proofErr w:type="spellStart"/>
      <w:r w:rsidRPr="00A63EC4">
        <w:rPr>
          <w:rFonts w:ascii="Century Gothic" w:hAnsi="Century Gothic"/>
          <w:b/>
          <w:bCs/>
          <w:sz w:val="24"/>
          <w:szCs w:val="24"/>
        </w:rPr>
        <w:t>Trg</w:t>
      </w:r>
      <w:proofErr w:type="spellEnd"/>
      <w:r w:rsidRPr="00A63EC4">
        <w:rPr>
          <w:rFonts w:ascii="Century Gothic" w:hAnsi="Century Gothic"/>
          <w:b/>
          <w:bCs/>
          <w:sz w:val="24"/>
          <w:szCs w:val="24"/>
        </w:rPr>
        <w:t>., O.M., No.11013/11/85-Ests (A) dated the 23</w:t>
      </w:r>
      <w:r w:rsidRPr="00A63EC4">
        <w:rPr>
          <w:rFonts w:ascii="Century Gothic" w:hAnsi="Century Gothic"/>
          <w:b/>
          <w:bCs/>
          <w:sz w:val="24"/>
          <w:szCs w:val="24"/>
          <w:vertAlign w:val="superscript"/>
        </w:rPr>
        <w:t>rd</w:t>
      </w:r>
      <w:r w:rsidRPr="00A63EC4">
        <w:rPr>
          <w:rFonts w:ascii="Century Gothic" w:hAnsi="Century Gothic"/>
          <w:b/>
          <w:bCs/>
          <w:sz w:val="24"/>
          <w:szCs w:val="24"/>
        </w:rPr>
        <w:t xml:space="preserve"> June, 1986}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1.</w:t>
      </w:r>
      <w:r w:rsidRPr="00A63EC4">
        <w:rPr>
          <w:rFonts w:ascii="Century Gothic" w:hAnsi="Century Gothic"/>
          <w:sz w:val="24"/>
          <w:szCs w:val="24"/>
        </w:rPr>
        <w:tab/>
        <w:t>Name of the Government servant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63EC4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2.</w:t>
      </w:r>
      <w:r w:rsidRPr="00A63EC4">
        <w:rPr>
          <w:rFonts w:ascii="Century Gothic" w:hAnsi="Century Gothic"/>
          <w:sz w:val="24"/>
          <w:szCs w:val="24"/>
        </w:rPr>
        <w:tab/>
        <w:t>Scale of pay and present pay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A63EC4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 xml:space="preserve"> 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3.</w:t>
      </w:r>
      <w:r w:rsidRPr="00A63EC4">
        <w:rPr>
          <w:rFonts w:ascii="Century Gothic" w:hAnsi="Century Gothic"/>
          <w:sz w:val="24"/>
          <w:szCs w:val="24"/>
        </w:rPr>
        <w:tab/>
        <w:t xml:space="preserve">Purpose of application-Sanction for 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Transaction/intimation of transaction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="009710E4"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>: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4.</w:t>
      </w:r>
      <w:r w:rsidRPr="00A63EC4">
        <w:rPr>
          <w:rFonts w:ascii="Century Gothic" w:hAnsi="Century Gothic"/>
          <w:sz w:val="24"/>
          <w:szCs w:val="24"/>
        </w:rPr>
        <w:tab/>
        <w:t>Whether property is being acquired or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disposed of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5.</w:t>
      </w:r>
      <w:r w:rsidRPr="00A63EC4">
        <w:rPr>
          <w:rFonts w:ascii="Century Gothic" w:hAnsi="Century Gothic"/>
          <w:sz w:val="24"/>
          <w:szCs w:val="24"/>
        </w:rPr>
        <w:tab/>
        <w:t>(a)</w:t>
      </w:r>
      <w:r w:rsidRPr="00A63EC4">
        <w:rPr>
          <w:rFonts w:ascii="Century Gothic" w:hAnsi="Century Gothic"/>
          <w:sz w:val="24"/>
          <w:szCs w:val="24"/>
        </w:rPr>
        <w:tab/>
        <w:t>Probable date of acquisition/disposal of property</w:t>
      </w:r>
      <w:r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  <w:t>(b)</w:t>
      </w:r>
      <w:r w:rsidRPr="00A63EC4">
        <w:rPr>
          <w:rFonts w:ascii="Century Gothic" w:hAnsi="Century Gothic"/>
          <w:sz w:val="24"/>
          <w:szCs w:val="24"/>
        </w:rPr>
        <w:tab/>
        <w:t xml:space="preserve">If the property is already acquired/ disposed </w:t>
      </w:r>
      <w:r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ind w:left="720"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of – Actual date of transaction</w:t>
      </w:r>
      <w:r w:rsidRPr="00A63EC4">
        <w:rPr>
          <w:rFonts w:ascii="Century Gothic" w:hAnsi="Century Gothic"/>
          <w:sz w:val="24"/>
          <w:szCs w:val="24"/>
        </w:rPr>
        <w:tab/>
      </w:r>
    </w:p>
    <w:p w:rsidR="009F2DE9" w:rsidRPr="00A63EC4" w:rsidRDefault="009F2DE9" w:rsidP="009F2DE9">
      <w:pPr>
        <w:pStyle w:val="NoSpacing"/>
        <w:ind w:left="720"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</w:p>
    <w:p w:rsidR="00A63EC4" w:rsidRPr="00A63EC4" w:rsidRDefault="009F2DE9" w:rsidP="008D3831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6.</w:t>
      </w:r>
      <w:r w:rsidRPr="00A63EC4">
        <w:rPr>
          <w:rFonts w:ascii="Century Gothic" w:hAnsi="Century Gothic"/>
          <w:sz w:val="24"/>
          <w:szCs w:val="24"/>
        </w:rPr>
        <w:tab/>
        <w:t>(a)</w:t>
      </w:r>
      <w:r w:rsidRPr="00A63EC4">
        <w:rPr>
          <w:rFonts w:ascii="Century Gothic" w:hAnsi="Century Gothic"/>
          <w:sz w:val="24"/>
          <w:szCs w:val="24"/>
        </w:rPr>
        <w:tab/>
        <w:t>Description of  the property (e.g., Car/Scooter</w:t>
      </w:r>
      <w:r w:rsidR="00FB64FF" w:rsidRPr="00A63EC4">
        <w:rPr>
          <w:rFonts w:ascii="Century Gothic" w:hAnsi="Century Gothic"/>
          <w:sz w:val="24"/>
          <w:szCs w:val="24"/>
        </w:rPr>
        <w:t>:</w:t>
      </w:r>
      <w:r w:rsidR="009710E4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</w:p>
    <w:p w:rsidR="00A63EC4" w:rsidRPr="00A63EC4" w:rsidRDefault="00A63EC4" w:rsidP="008D3831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  <w:r w:rsidR="009F2DE9" w:rsidRPr="00A63EC4">
        <w:rPr>
          <w:rFonts w:ascii="Century Gothic" w:hAnsi="Century Gothic"/>
          <w:sz w:val="24"/>
          <w:szCs w:val="24"/>
        </w:rPr>
        <w:t>/Motor Cycle/Refrigerator/Radio/Radiogram</w:t>
      </w:r>
      <w:r w:rsidR="009F2DE9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</w:p>
    <w:p w:rsidR="009F2DE9" w:rsidRPr="00A63EC4" w:rsidRDefault="00A63EC4" w:rsidP="008D3831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  <w:r w:rsidR="009F2DE9" w:rsidRPr="00A63EC4">
        <w:rPr>
          <w:rFonts w:ascii="Century Gothic" w:hAnsi="Century Gothic"/>
          <w:sz w:val="24"/>
          <w:szCs w:val="24"/>
        </w:rPr>
        <w:t>/</w:t>
      </w:r>
      <w:proofErr w:type="spellStart"/>
      <w:r w:rsidR="009F2DE9" w:rsidRPr="00A63EC4">
        <w:rPr>
          <w:rFonts w:ascii="Century Gothic" w:hAnsi="Century Gothic"/>
          <w:sz w:val="24"/>
          <w:szCs w:val="24"/>
        </w:rPr>
        <w:t>Jewellery</w:t>
      </w:r>
      <w:proofErr w:type="spellEnd"/>
      <w:r w:rsidR="009F2DE9" w:rsidRPr="00A63EC4">
        <w:rPr>
          <w:rFonts w:ascii="Century Gothic" w:hAnsi="Century Gothic"/>
          <w:sz w:val="24"/>
          <w:szCs w:val="24"/>
        </w:rPr>
        <w:t>/Loans</w:t>
      </w:r>
      <w:r w:rsidR="009710E4" w:rsidRPr="00A63EC4">
        <w:rPr>
          <w:rFonts w:ascii="Century Gothic" w:hAnsi="Century Gothic"/>
          <w:sz w:val="24"/>
          <w:szCs w:val="24"/>
        </w:rPr>
        <w:t>/</w:t>
      </w:r>
      <w:r w:rsidR="009F2DE9" w:rsidRPr="00A63EC4">
        <w:rPr>
          <w:rFonts w:ascii="Century Gothic" w:hAnsi="Century Gothic"/>
          <w:sz w:val="24"/>
          <w:szCs w:val="24"/>
        </w:rPr>
        <w:t>Insurance Policy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</w:p>
    <w:p w:rsidR="008D3831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8D3831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8D3831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8D3831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8D3831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8D3831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8D3831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FB64FF" w:rsidRPr="00A63EC4" w:rsidRDefault="00FB64FF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8D3831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8D3831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  <w:t>(b)</w:t>
      </w:r>
      <w:r w:rsidRPr="00A63EC4">
        <w:rPr>
          <w:rFonts w:ascii="Century Gothic" w:hAnsi="Century Gothic"/>
          <w:sz w:val="24"/>
          <w:szCs w:val="24"/>
        </w:rPr>
        <w:tab/>
        <w:t xml:space="preserve">Make, model (and </w:t>
      </w:r>
      <w:r w:rsidR="008D3831" w:rsidRPr="00A63EC4">
        <w:rPr>
          <w:rFonts w:ascii="Century Gothic" w:hAnsi="Century Gothic"/>
          <w:sz w:val="24"/>
          <w:szCs w:val="24"/>
        </w:rPr>
        <w:t>also Registration No. in case</w:t>
      </w:r>
      <w:r w:rsidR="008D3831" w:rsidRPr="00A63EC4">
        <w:rPr>
          <w:rFonts w:ascii="Century Gothic" w:hAnsi="Century Gothic"/>
          <w:sz w:val="24"/>
          <w:szCs w:val="24"/>
        </w:rPr>
        <w:tab/>
        <w:t>:s</w:t>
      </w:r>
      <w:r w:rsidRPr="00A63EC4">
        <w:rPr>
          <w:rFonts w:ascii="Century Gothic" w:hAnsi="Century Gothic"/>
          <w:sz w:val="24"/>
          <w:szCs w:val="24"/>
        </w:rPr>
        <w:t xml:space="preserve">    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of vehicles), where necessary</w:t>
      </w:r>
      <w:r w:rsidRPr="00A63EC4">
        <w:rPr>
          <w:rFonts w:ascii="Century Gothic" w:hAnsi="Century Gothic"/>
          <w:sz w:val="24"/>
          <w:szCs w:val="24"/>
        </w:rPr>
        <w:tab/>
      </w:r>
    </w:p>
    <w:p w:rsidR="009F2DE9" w:rsidRPr="00A63EC4" w:rsidRDefault="009F2DE9" w:rsidP="009F2DE9">
      <w:pPr>
        <w:pStyle w:val="NoSpacing"/>
        <w:ind w:left="720"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7.</w:t>
      </w:r>
      <w:r w:rsidRPr="00A63EC4">
        <w:rPr>
          <w:rFonts w:ascii="Century Gothic" w:hAnsi="Century Gothic"/>
          <w:sz w:val="24"/>
          <w:szCs w:val="24"/>
        </w:rPr>
        <w:tab/>
        <w:t>Mode of acquisition/d</w:t>
      </w:r>
      <w:r w:rsidR="008D3831" w:rsidRPr="00A63EC4">
        <w:rPr>
          <w:rFonts w:ascii="Century Gothic" w:hAnsi="Century Gothic"/>
          <w:sz w:val="24"/>
          <w:szCs w:val="24"/>
        </w:rPr>
        <w:t>isposal(purchase/sale, gift,</w:t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mortgage, lease or otherwise</w:t>
      </w:r>
      <w:r w:rsidRPr="00A63EC4">
        <w:rPr>
          <w:rFonts w:ascii="Century Gothic" w:hAnsi="Century Gothic"/>
          <w:sz w:val="24"/>
          <w:szCs w:val="24"/>
        </w:rPr>
        <w:tab/>
        <w:t>.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8.</w:t>
      </w:r>
      <w:r w:rsidRPr="00A63EC4">
        <w:rPr>
          <w:rFonts w:ascii="Century Gothic" w:hAnsi="Century Gothic"/>
          <w:sz w:val="24"/>
          <w:szCs w:val="24"/>
        </w:rPr>
        <w:tab/>
        <w:t xml:space="preserve">Sale/purchase price of </w:t>
      </w:r>
      <w:r w:rsidR="008D3831" w:rsidRPr="00A63EC4">
        <w:rPr>
          <w:rFonts w:ascii="Century Gothic" w:hAnsi="Century Gothic"/>
          <w:sz w:val="24"/>
          <w:szCs w:val="24"/>
        </w:rPr>
        <w:t>the property (Market value in</w:t>
      </w:r>
      <w:r w:rsidR="008D3831"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the case of gifts ).</w:t>
      </w:r>
    </w:p>
    <w:p w:rsidR="00FB64FF" w:rsidRPr="00A63EC4" w:rsidRDefault="00FB64FF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</w:p>
    <w:p w:rsidR="00FB64FF" w:rsidRPr="00A63EC4" w:rsidRDefault="00FB64FF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9.</w:t>
      </w:r>
      <w:r w:rsidRPr="00A63EC4">
        <w:rPr>
          <w:rFonts w:ascii="Century Gothic" w:hAnsi="Century Gothic"/>
          <w:sz w:val="24"/>
          <w:szCs w:val="24"/>
        </w:rPr>
        <w:tab/>
        <w:t>In case of acquisition, sources or sources from which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lastRenderedPageBreak/>
        <w:t>Finance/proposed to be financed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8D3831" w:rsidP="009F2DE9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Personal saving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="00FB64FF"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>:</w:t>
      </w:r>
    </w:p>
    <w:p w:rsidR="009F2DE9" w:rsidRPr="00A63EC4" w:rsidRDefault="009F2DE9" w:rsidP="009F2DE9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Other sources giving details.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="00FB64FF"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>:</w:t>
      </w:r>
    </w:p>
    <w:p w:rsidR="009F2DE9" w:rsidRPr="00A63EC4" w:rsidRDefault="00FB64FF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 xml:space="preserve"> 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10.</w:t>
      </w:r>
      <w:r w:rsidRPr="00A63EC4">
        <w:rPr>
          <w:rFonts w:ascii="Century Gothic" w:hAnsi="Century Gothic"/>
          <w:sz w:val="24"/>
          <w:szCs w:val="24"/>
        </w:rPr>
        <w:tab/>
        <w:t>In the case of disposal of properly, was requisite sanction/</w:t>
      </w:r>
    </w:p>
    <w:p w:rsidR="009F2DE9" w:rsidRPr="00A63EC4" w:rsidRDefault="009F2DE9" w:rsidP="009F2DE9">
      <w:pPr>
        <w:pStyle w:val="NoSpacing"/>
        <w:ind w:left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 xml:space="preserve">intimation obtained/given for its acquisition (a copy of 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 xml:space="preserve">: </w:t>
      </w:r>
    </w:p>
    <w:p w:rsidR="009F2DE9" w:rsidRPr="00A63EC4" w:rsidRDefault="009F2DE9" w:rsidP="009F2DE9">
      <w:pPr>
        <w:pStyle w:val="NoSpacing"/>
        <w:ind w:left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 xml:space="preserve">the sanction/ </w:t>
      </w:r>
      <w:r w:rsidR="00925BEF" w:rsidRPr="00A63EC4">
        <w:rPr>
          <w:rFonts w:ascii="Century Gothic" w:hAnsi="Century Gothic"/>
          <w:sz w:val="24"/>
          <w:szCs w:val="24"/>
        </w:rPr>
        <w:t>ac</w:t>
      </w:r>
      <w:r w:rsidRPr="00A63EC4">
        <w:rPr>
          <w:rFonts w:ascii="Century Gothic" w:hAnsi="Century Gothic"/>
          <w:sz w:val="24"/>
          <w:szCs w:val="24"/>
        </w:rPr>
        <w:t>knowledgement should be attached</w:t>
      </w:r>
    </w:p>
    <w:p w:rsidR="009F2DE9" w:rsidRPr="00A63EC4" w:rsidRDefault="009F2DE9" w:rsidP="009F2DE9">
      <w:pPr>
        <w:pStyle w:val="NoSpacing"/>
        <w:ind w:left="720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11.</w:t>
      </w:r>
      <w:r w:rsidRPr="00A63EC4">
        <w:rPr>
          <w:rFonts w:ascii="Century Gothic" w:hAnsi="Century Gothic"/>
          <w:sz w:val="24"/>
          <w:szCs w:val="24"/>
        </w:rPr>
        <w:tab/>
        <w:t>(a)</w:t>
      </w:r>
      <w:r w:rsidRPr="00A63EC4">
        <w:rPr>
          <w:rFonts w:ascii="Century Gothic" w:hAnsi="Century Gothic"/>
          <w:sz w:val="24"/>
          <w:szCs w:val="24"/>
        </w:rPr>
        <w:tab/>
        <w:t>Name and address of the party with whom</w:t>
      </w:r>
    </w:p>
    <w:p w:rsidR="009F2DE9" w:rsidRPr="00A63EC4" w:rsidRDefault="009F2DE9" w:rsidP="009F2DE9">
      <w:pPr>
        <w:pStyle w:val="NoSpacing"/>
        <w:ind w:left="720"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transaction is propo</w:t>
      </w:r>
      <w:r w:rsidR="008D3831" w:rsidRPr="00A63EC4">
        <w:rPr>
          <w:rFonts w:ascii="Century Gothic" w:hAnsi="Century Gothic"/>
          <w:sz w:val="24"/>
          <w:szCs w:val="24"/>
        </w:rPr>
        <w:t>sed to be made/has been made.</w:t>
      </w:r>
      <w:r w:rsidR="008D3831"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ind w:left="720" w:firstLine="720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  <w:t>(b)</w:t>
      </w:r>
      <w:r w:rsidRPr="00A63EC4">
        <w:rPr>
          <w:rFonts w:ascii="Century Gothic" w:hAnsi="Century Gothic"/>
          <w:sz w:val="24"/>
          <w:szCs w:val="24"/>
        </w:rPr>
        <w:tab/>
        <w:t>Is the party related to the applicant? If so,</w:t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ind w:left="720"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st</w:t>
      </w:r>
      <w:r w:rsidR="008D3831" w:rsidRPr="00A63EC4">
        <w:rPr>
          <w:rFonts w:ascii="Century Gothic" w:hAnsi="Century Gothic"/>
          <w:sz w:val="24"/>
          <w:szCs w:val="24"/>
        </w:rPr>
        <w:t>ate the relationship.</w:t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</w:p>
    <w:p w:rsidR="009F2DE9" w:rsidRPr="00A63EC4" w:rsidRDefault="009F2DE9" w:rsidP="009F2DE9">
      <w:pPr>
        <w:pStyle w:val="NoSpacing"/>
        <w:ind w:left="720" w:firstLine="720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Did the applicant have any dealings with the party</w:t>
      </w:r>
      <w:r w:rsidR="008D3831" w:rsidRPr="00A63EC4">
        <w:rPr>
          <w:rFonts w:ascii="Century Gothic" w:hAnsi="Century Gothic"/>
          <w:sz w:val="24"/>
          <w:szCs w:val="24"/>
        </w:rPr>
        <w:tab/>
        <w:t>:</w:t>
      </w:r>
      <w:r w:rsidRPr="00A63EC4">
        <w:rPr>
          <w:rFonts w:ascii="Century Gothic" w:hAnsi="Century Gothic"/>
          <w:sz w:val="24"/>
          <w:szCs w:val="24"/>
        </w:rPr>
        <w:t xml:space="preserve"> </w:t>
      </w:r>
    </w:p>
    <w:p w:rsidR="009F2DE9" w:rsidRPr="00A63EC4" w:rsidRDefault="009F2DE9" w:rsidP="009F2DE9">
      <w:pPr>
        <w:pStyle w:val="NoSpacing"/>
        <w:ind w:left="144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 xml:space="preserve">in his official capacity at any time, or is the applicant </w:t>
      </w:r>
    </w:p>
    <w:p w:rsidR="009F2DE9" w:rsidRPr="00A63EC4" w:rsidRDefault="009F2DE9" w:rsidP="009F2DE9">
      <w:pPr>
        <w:pStyle w:val="NoSpacing"/>
        <w:ind w:left="144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likely to have any dealings</w:t>
      </w:r>
      <w:r w:rsidR="008D3831" w:rsidRPr="00A63EC4">
        <w:rPr>
          <w:rFonts w:ascii="Century Gothic" w:hAnsi="Century Gothic"/>
          <w:sz w:val="24"/>
          <w:szCs w:val="24"/>
        </w:rPr>
        <w:t xml:space="preserve"> with him in the near future</w:t>
      </w:r>
      <w:r w:rsidR="008D3831" w:rsidRPr="00A63EC4">
        <w:rPr>
          <w:rFonts w:ascii="Century Gothic" w:hAnsi="Century Gothic"/>
          <w:sz w:val="24"/>
          <w:szCs w:val="24"/>
        </w:rPr>
        <w:tab/>
      </w:r>
    </w:p>
    <w:p w:rsidR="009F2DE9" w:rsidRPr="00A63EC4" w:rsidRDefault="009F2DE9" w:rsidP="009F2DE9">
      <w:pPr>
        <w:pStyle w:val="NoSpacing"/>
        <w:ind w:left="1440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Nature of offic</w:t>
      </w:r>
      <w:r w:rsidR="008D3831" w:rsidRPr="00A63EC4">
        <w:rPr>
          <w:rFonts w:ascii="Century Gothic" w:hAnsi="Century Gothic"/>
          <w:sz w:val="24"/>
          <w:szCs w:val="24"/>
        </w:rPr>
        <w:t>ial dealings with the party</w:t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ind w:left="1440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 xml:space="preserve">How was the transaction </w:t>
      </w:r>
      <w:r w:rsidR="008D3831" w:rsidRPr="00A63EC4">
        <w:rPr>
          <w:rFonts w:ascii="Century Gothic" w:hAnsi="Century Gothic"/>
          <w:sz w:val="24"/>
          <w:szCs w:val="24"/>
        </w:rPr>
        <w:t xml:space="preserve">arranged? </w:t>
      </w:r>
      <w:r w:rsidRPr="00A63EC4">
        <w:rPr>
          <w:rFonts w:ascii="Century Gothic" w:hAnsi="Century Gothic"/>
          <w:sz w:val="24"/>
          <w:szCs w:val="24"/>
        </w:rPr>
        <w:t>(Whether</w:t>
      </w:r>
      <w:r w:rsidR="00A63EC4" w:rsidRPr="00A63EC4">
        <w:rPr>
          <w:rFonts w:ascii="Century Gothic" w:hAnsi="Century Gothic"/>
          <w:sz w:val="24"/>
          <w:szCs w:val="24"/>
        </w:rPr>
        <w:tab/>
      </w:r>
      <w:r w:rsidR="00A63EC4"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ind w:left="144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 xml:space="preserve">through any statutory body or a private agency </w:t>
      </w:r>
    </w:p>
    <w:p w:rsidR="009F2DE9" w:rsidRPr="00A63EC4" w:rsidRDefault="009F2DE9" w:rsidP="009F2DE9">
      <w:pPr>
        <w:pStyle w:val="NoSpacing"/>
        <w:ind w:left="144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through advertisements or through friends and</w:t>
      </w:r>
    </w:p>
    <w:p w:rsidR="009F2DE9" w:rsidRPr="00A63EC4" w:rsidRDefault="008D3831" w:rsidP="008D3831">
      <w:pPr>
        <w:pStyle w:val="NoSpacing"/>
        <w:ind w:left="144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 xml:space="preserve">relatives. </w:t>
      </w:r>
      <w:r w:rsidR="009F2DE9" w:rsidRPr="00A63EC4">
        <w:rPr>
          <w:rFonts w:ascii="Century Gothic" w:hAnsi="Century Gothic"/>
          <w:sz w:val="24"/>
          <w:szCs w:val="24"/>
        </w:rPr>
        <w:t>Full p</w:t>
      </w:r>
      <w:r w:rsidRPr="00A63EC4">
        <w:rPr>
          <w:rFonts w:ascii="Century Gothic" w:hAnsi="Century Gothic"/>
          <w:sz w:val="24"/>
          <w:szCs w:val="24"/>
        </w:rPr>
        <w:t>articulars to be given)</w:t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12.</w:t>
      </w:r>
      <w:r w:rsidRPr="00A63EC4">
        <w:rPr>
          <w:rFonts w:ascii="Century Gothic" w:hAnsi="Century Gothic"/>
          <w:sz w:val="24"/>
          <w:szCs w:val="24"/>
        </w:rPr>
        <w:tab/>
        <w:t>In the case of acquisition by gifts, whether sanction is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also required under Ru</w:t>
      </w:r>
      <w:r w:rsidR="008D3831" w:rsidRPr="00A63EC4">
        <w:rPr>
          <w:rFonts w:ascii="Century Gothic" w:hAnsi="Century Gothic"/>
          <w:sz w:val="24"/>
          <w:szCs w:val="24"/>
        </w:rPr>
        <w:t xml:space="preserve">le 13 of the CCS ( Conduct) </w:t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Rule, 1964.</w:t>
      </w:r>
    </w:p>
    <w:p w:rsidR="009F2DE9" w:rsidRPr="00A63EC4" w:rsidRDefault="009F2DE9" w:rsidP="009F2DE9">
      <w:pPr>
        <w:pStyle w:val="NoSpacing"/>
        <w:ind w:firstLine="720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13.</w:t>
      </w:r>
      <w:r w:rsidRPr="00A63EC4">
        <w:rPr>
          <w:rFonts w:ascii="Century Gothic" w:hAnsi="Century Gothic"/>
          <w:sz w:val="24"/>
          <w:szCs w:val="24"/>
        </w:rPr>
        <w:tab/>
        <w:t>Any other relevant f</w:t>
      </w:r>
      <w:r w:rsidR="008D3831" w:rsidRPr="00A63EC4">
        <w:rPr>
          <w:rFonts w:ascii="Century Gothic" w:hAnsi="Century Gothic"/>
          <w:sz w:val="24"/>
          <w:szCs w:val="24"/>
        </w:rPr>
        <w:t>act which the applicant may</w:t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  <w:t>:</w:t>
      </w:r>
    </w:p>
    <w:p w:rsidR="009F2DE9" w:rsidRPr="00A63EC4" w:rsidRDefault="009F2DE9" w:rsidP="002E4F20">
      <w:pPr>
        <w:pStyle w:val="NoSpacing"/>
        <w:ind w:firstLine="720"/>
        <w:jc w:val="both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like to mention</w:t>
      </w:r>
      <w:r w:rsidR="002E4F20" w:rsidRPr="00A63EC4">
        <w:rPr>
          <w:rFonts w:ascii="Century Gothic" w:hAnsi="Century Gothic"/>
          <w:sz w:val="24"/>
          <w:szCs w:val="24"/>
        </w:rPr>
        <w:t>.</w:t>
      </w:r>
    </w:p>
    <w:p w:rsidR="009F2DE9" w:rsidRPr="00A63EC4" w:rsidRDefault="009F2DE9" w:rsidP="009F2DE9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  <w:u w:val="single"/>
        </w:rPr>
        <w:t>D E C L A R A T I O N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FB64FF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  <w:t xml:space="preserve">I, </w:t>
      </w:r>
      <w:r w:rsidR="00A63EC4" w:rsidRPr="00A63EC4">
        <w:rPr>
          <w:rFonts w:ascii="Century Gothic" w:hAnsi="Century Gothic"/>
          <w:sz w:val="24"/>
          <w:szCs w:val="24"/>
        </w:rPr>
        <w:t>……………………….</w:t>
      </w:r>
      <w:r w:rsidRPr="00A63EC4">
        <w:rPr>
          <w:rFonts w:ascii="Century Gothic" w:hAnsi="Century Gothic"/>
          <w:sz w:val="24"/>
          <w:szCs w:val="24"/>
        </w:rPr>
        <w:t xml:space="preserve"> he</w:t>
      </w:r>
      <w:r w:rsidR="008D3831" w:rsidRPr="00A63EC4">
        <w:rPr>
          <w:rFonts w:ascii="Century Gothic" w:hAnsi="Century Gothic"/>
          <w:sz w:val="24"/>
          <w:szCs w:val="24"/>
        </w:rPr>
        <w:t xml:space="preserve">reby </w:t>
      </w:r>
      <w:r w:rsidR="008D3831" w:rsidRPr="00A63EC4">
        <w:rPr>
          <w:rFonts w:ascii="Century Gothic" w:hAnsi="Century Gothic"/>
          <w:b/>
          <w:sz w:val="24"/>
          <w:szCs w:val="24"/>
        </w:rPr>
        <w:t>intimate the acquisition</w:t>
      </w:r>
      <w:r w:rsidR="008D3831" w:rsidRPr="00A63EC4">
        <w:rPr>
          <w:rFonts w:ascii="Century Gothic" w:hAnsi="Century Gothic"/>
          <w:sz w:val="24"/>
          <w:szCs w:val="24"/>
        </w:rPr>
        <w:t xml:space="preserve"> </w:t>
      </w:r>
      <w:r w:rsidRPr="00A63EC4">
        <w:rPr>
          <w:rFonts w:ascii="Century Gothic" w:hAnsi="Century Gothic"/>
          <w:sz w:val="24"/>
          <w:szCs w:val="24"/>
        </w:rPr>
        <w:t>by me as details above. I declare that the particulars given above are true.</w:t>
      </w:r>
    </w:p>
    <w:p w:rsidR="00FB64FF" w:rsidRPr="00A63EC4" w:rsidRDefault="00FB64FF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DA4E2F" w:rsidRPr="00A63EC4" w:rsidRDefault="00DA4E2F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Station</w:t>
      </w:r>
      <w:r w:rsidR="008D3831" w:rsidRPr="00A63EC4">
        <w:rPr>
          <w:rFonts w:ascii="Century Gothic" w:hAnsi="Century Gothic"/>
          <w:sz w:val="24"/>
          <w:szCs w:val="24"/>
        </w:rPr>
        <w:tab/>
        <w:t>:</w:t>
      </w:r>
      <w:r w:rsidR="00A63EC4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>Signature</w:t>
      </w:r>
      <w:r w:rsidR="00FB64FF" w:rsidRPr="00A63EC4">
        <w:rPr>
          <w:rFonts w:ascii="Century Gothic" w:hAnsi="Century Gothic"/>
          <w:sz w:val="24"/>
          <w:szCs w:val="24"/>
        </w:rPr>
        <w:tab/>
      </w:r>
      <w:r w:rsidR="00FB64FF" w:rsidRPr="00A63EC4">
        <w:rPr>
          <w:rFonts w:ascii="Century Gothic" w:hAnsi="Century Gothic"/>
          <w:sz w:val="24"/>
          <w:szCs w:val="24"/>
        </w:rPr>
        <w:tab/>
      </w:r>
      <w:r w:rsidR="00FB64FF"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>:</w:t>
      </w:r>
    </w:p>
    <w:p w:rsidR="009F2DE9" w:rsidRPr="00A63EC4" w:rsidRDefault="009F2DE9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>Date</w:t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>:</w:t>
      </w:r>
      <w:r w:rsidR="00A63EC4" w:rsidRPr="00A63EC4">
        <w:rPr>
          <w:rFonts w:ascii="Century Gothic" w:hAnsi="Century Gothic"/>
          <w:sz w:val="24"/>
          <w:szCs w:val="24"/>
        </w:rPr>
        <w:tab/>
      </w:r>
      <w:r w:rsidR="00A63EC4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>Name &amp; Designation</w:t>
      </w:r>
      <w:r w:rsidR="008D3831" w:rsidRPr="00A63EC4">
        <w:rPr>
          <w:rFonts w:ascii="Century Gothic" w:hAnsi="Century Gothic"/>
          <w:sz w:val="24"/>
          <w:szCs w:val="24"/>
        </w:rPr>
        <w:tab/>
        <w:t>:</w:t>
      </w:r>
      <w:r w:rsidR="008D3831" w:rsidRPr="00A63EC4">
        <w:rPr>
          <w:rFonts w:ascii="Century Gothic" w:hAnsi="Century Gothic"/>
          <w:sz w:val="24"/>
          <w:szCs w:val="24"/>
        </w:rPr>
        <w:tab/>
      </w:r>
    </w:p>
    <w:p w:rsidR="008D3831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 xml:space="preserve">      </w:t>
      </w:r>
    </w:p>
    <w:p w:rsidR="00FB64FF" w:rsidRPr="00A63EC4" w:rsidRDefault="008D3831" w:rsidP="009F2DE9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ab/>
        <w:t xml:space="preserve">    </w:t>
      </w:r>
    </w:p>
    <w:p w:rsidR="008D3831" w:rsidRPr="00A63EC4" w:rsidRDefault="009F2DE9" w:rsidP="008D3831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  <w:u w:val="single"/>
        </w:rPr>
        <w:t>NOTE</w:t>
      </w:r>
      <w:r w:rsidR="00DA4E2F" w:rsidRPr="00A63EC4">
        <w:rPr>
          <w:rFonts w:ascii="Century Gothic" w:hAnsi="Century Gothic"/>
          <w:sz w:val="24"/>
          <w:szCs w:val="24"/>
        </w:rPr>
        <w:tab/>
        <w:t>:</w:t>
      </w:r>
      <w:r w:rsidRPr="00A63EC4">
        <w:rPr>
          <w:rFonts w:ascii="Century Gothic" w:hAnsi="Century Gothic"/>
          <w:sz w:val="24"/>
          <w:szCs w:val="24"/>
        </w:rPr>
        <w:t>1</w:t>
      </w:r>
      <w:r w:rsidR="00DA4E2F"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>-In the above form, different portions may be used according to requirement.</w:t>
      </w:r>
    </w:p>
    <w:p w:rsidR="008D3831" w:rsidRPr="00A63EC4" w:rsidRDefault="008D3831" w:rsidP="008D3831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A71B22" w:rsidRPr="00A63EC4" w:rsidRDefault="009F2DE9" w:rsidP="008D3831">
      <w:pPr>
        <w:pStyle w:val="NoSpacing"/>
        <w:jc w:val="both"/>
        <w:rPr>
          <w:rFonts w:ascii="Century Gothic" w:hAnsi="Century Gothic"/>
          <w:sz w:val="24"/>
          <w:szCs w:val="24"/>
        </w:rPr>
      </w:pPr>
      <w:r w:rsidRPr="00A63EC4">
        <w:rPr>
          <w:rFonts w:ascii="Century Gothic" w:hAnsi="Century Gothic"/>
          <w:b/>
          <w:bCs/>
          <w:sz w:val="24"/>
          <w:szCs w:val="24"/>
          <w:u w:val="single"/>
        </w:rPr>
        <w:t>NOTE</w:t>
      </w:r>
      <w:r w:rsidR="00DA4E2F" w:rsidRPr="00A63EC4">
        <w:rPr>
          <w:rFonts w:ascii="Century Gothic" w:hAnsi="Century Gothic"/>
          <w:sz w:val="24"/>
          <w:szCs w:val="24"/>
        </w:rPr>
        <w:tab/>
        <w:t>:</w:t>
      </w:r>
      <w:r w:rsidRPr="00A63EC4">
        <w:rPr>
          <w:rFonts w:ascii="Century Gothic" w:hAnsi="Century Gothic"/>
          <w:sz w:val="24"/>
          <w:szCs w:val="24"/>
        </w:rPr>
        <w:t>2</w:t>
      </w:r>
      <w:r w:rsidR="00DA4E2F" w:rsidRPr="00A63EC4">
        <w:rPr>
          <w:rFonts w:ascii="Century Gothic" w:hAnsi="Century Gothic"/>
          <w:sz w:val="24"/>
          <w:szCs w:val="24"/>
        </w:rPr>
        <w:tab/>
      </w:r>
      <w:r w:rsidRPr="00A63EC4">
        <w:rPr>
          <w:rFonts w:ascii="Century Gothic" w:hAnsi="Century Gothic"/>
          <w:sz w:val="24"/>
          <w:szCs w:val="24"/>
        </w:rPr>
        <w:t>-Where previous sanction is asked for, the application s</w:t>
      </w:r>
      <w:r w:rsidR="008D3831" w:rsidRPr="00A63EC4">
        <w:rPr>
          <w:rFonts w:ascii="Century Gothic" w:hAnsi="Century Gothic"/>
          <w:sz w:val="24"/>
          <w:szCs w:val="24"/>
        </w:rPr>
        <w:t xml:space="preserve">hould be submitted at least </w:t>
      </w:r>
      <w:r w:rsidR="002E4F20" w:rsidRPr="00A63EC4">
        <w:rPr>
          <w:rFonts w:ascii="Century Gothic" w:hAnsi="Century Gothic"/>
          <w:sz w:val="24"/>
          <w:szCs w:val="24"/>
        </w:rPr>
        <w:tab/>
      </w:r>
      <w:r w:rsidR="002E4F20" w:rsidRPr="00A63EC4">
        <w:rPr>
          <w:rFonts w:ascii="Century Gothic" w:hAnsi="Century Gothic"/>
          <w:sz w:val="24"/>
          <w:szCs w:val="24"/>
        </w:rPr>
        <w:tab/>
      </w:r>
      <w:r w:rsidR="008D3831" w:rsidRPr="00A63EC4">
        <w:rPr>
          <w:rFonts w:ascii="Century Gothic" w:hAnsi="Century Gothic"/>
          <w:sz w:val="24"/>
          <w:szCs w:val="24"/>
        </w:rPr>
        <w:t xml:space="preserve">30 </w:t>
      </w:r>
      <w:r w:rsidRPr="00A63EC4">
        <w:rPr>
          <w:rFonts w:ascii="Century Gothic" w:hAnsi="Century Gothic"/>
          <w:sz w:val="24"/>
          <w:szCs w:val="24"/>
        </w:rPr>
        <w:t>days before the proposed date of the transaction.</w:t>
      </w:r>
    </w:p>
    <w:p w:rsidR="00F22E68" w:rsidRDefault="00F22E68" w:rsidP="00A63EC4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431514" w:rsidRDefault="00431514" w:rsidP="00A63EC4">
      <w:pPr>
        <w:pStyle w:val="NoSpacing"/>
        <w:jc w:val="center"/>
        <w:rPr>
          <w:rFonts w:ascii="Century Gothic" w:hAnsi="Century Gothic"/>
          <w:b/>
          <w:bCs/>
          <w:sz w:val="24"/>
          <w:szCs w:val="24"/>
        </w:rPr>
      </w:pPr>
    </w:p>
    <w:sectPr w:rsidR="00431514" w:rsidSect="00F22E68">
      <w:pgSz w:w="12240" w:h="15840"/>
      <w:pgMar w:top="907" w:right="806" w:bottom="72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C5EBB"/>
    <w:multiLevelType w:val="hybridMultilevel"/>
    <w:tmpl w:val="48AED3CE"/>
    <w:lvl w:ilvl="0" w:tplc="C50839D0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78E6"/>
    <w:rsid w:val="0015375A"/>
    <w:rsid w:val="001D0A03"/>
    <w:rsid w:val="00276B01"/>
    <w:rsid w:val="002E4F20"/>
    <w:rsid w:val="00377450"/>
    <w:rsid w:val="003C748E"/>
    <w:rsid w:val="00413F77"/>
    <w:rsid w:val="00431514"/>
    <w:rsid w:val="004A4B4D"/>
    <w:rsid w:val="004D36DA"/>
    <w:rsid w:val="004E6D56"/>
    <w:rsid w:val="00563837"/>
    <w:rsid w:val="00596343"/>
    <w:rsid w:val="006B771A"/>
    <w:rsid w:val="007401FC"/>
    <w:rsid w:val="00753F47"/>
    <w:rsid w:val="007F2ADF"/>
    <w:rsid w:val="007F7A40"/>
    <w:rsid w:val="008648D2"/>
    <w:rsid w:val="008662BD"/>
    <w:rsid w:val="0089047A"/>
    <w:rsid w:val="008D3831"/>
    <w:rsid w:val="00925BEF"/>
    <w:rsid w:val="009710E4"/>
    <w:rsid w:val="009F2DE9"/>
    <w:rsid w:val="00A63EC4"/>
    <w:rsid w:val="00A71B22"/>
    <w:rsid w:val="00B046D0"/>
    <w:rsid w:val="00B66481"/>
    <w:rsid w:val="00BC4048"/>
    <w:rsid w:val="00BD2469"/>
    <w:rsid w:val="00C247B4"/>
    <w:rsid w:val="00C344B6"/>
    <w:rsid w:val="00C54B0C"/>
    <w:rsid w:val="00C8508D"/>
    <w:rsid w:val="00CF4807"/>
    <w:rsid w:val="00D026AC"/>
    <w:rsid w:val="00D23523"/>
    <w:rsid w:val="00D27F5E"/>
    <w:rsid w:val="00D870CE"/>
    <w:rsid w:val="00DA4E2F"/>
    <w:rsid w:val="00DC4DAD"/>
    <w:rsid w:val="00DE2D39"/>
    <w:rsid w:val="00DE6B65"/>
    <w:rsid w:val="00EA046E"/>
    <w:rsid w:val="00F22E68"/>
    <w:rsid w:val="00F35433"/>
    <w:rsid w:val="00F64B16"/>
    <w:rsid w:val="00FB64FF"/>
    <w:rsid w:val="00FE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0C"/>
  </w:style>
  <w:style w:type="paragraph" w:styleId="Heading1">
    <w:name w:val="heading 1"/>
    <w:basedOn w:val="Normal"/>
    <w:next w:val="Normal"/>
    <w:link w:val="Heading1Char"/>
    <w:uiPriority w:val="9"/>
    <w:qFormat/>
    <w:rsid w:val="00C54B0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B0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B0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B0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B0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B0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B0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B0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B0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B0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B0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B0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4B0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54B0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54B0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B0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54B0C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C54B0C"/>
    <w:rPr>
      <w:b/>
      <w:bCs/>
      <w:spacing w:val="0"/>
    </w:rPr>
  </w:style>
  <w:style w:type="character" w:styleId="Emphasis">
    <w:name w:val="Emphasis"/>
    <w:uiPriority w:val="20"/>
    <w:qFormat/>
    <w:rsid w:val="00C54B0C"/>
    <w:rPr>
      <w:b/>
      <w:bCs/>
      <w:i/>
      <w:iCs/>
      <w:color w:val="auto"/>
    </w:rPr>
  </w:style>
  <w:style w:type="paragraph" w:styleId="NoSpacing">
    <w:name w:val="No Spacing"/>
    <w:basedOn w:val="Normal"/>
    <w:uiPriority w:val="99"/>
    <w:qFormat/>
    <w:rsid w:val="00C54B0C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C54B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54B0C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54B0C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B0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B0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C54B0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54B0C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C54B0C"/>
    <w:rPr>
      <w:smallCaps/>
    </w:rPr>
  </w:style>
  <w:style w:type="character" w:styleId="IntenseReference">
    <w:name w:val="Intense Reference"/>
    <w:uiPriority w:val="32"/>
    <w:qFormat/>
    <w:rsid w:val="00C54B0C"/>
    <w:rPr>
      <w:b/>
      <w:bCs/>
      <w:smallCaps/>
      <w:color w:val="auto"/>
    </w:rPr>
  </w:style>
  <w:style w:type="character" w:styleId="BookTitle">
    <w:name w:val="Book Title"/>
    <w:uiPriority w:val="33"/>
    <w:qFormat/>
    <w:rsid w:val="00C54B0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4B0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53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C4BE-E589-4FC3-ABB4-2013738F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User</cp:lastModifiedBy>
  <cp:revision>28</cp:revision>
  <cp:lastPrinted>2016-02-09T04:06:00Z</cp:lastPrinted>
  <dcterms:created xsi:type="dcterms:W3CDTF">2015-05-19T18:21:00Z</dcterms:created>
  <dcterms:modified xsi:type="dcterms:W3CDTF">2017-03-17T09:29:00Z</dcterms:modified>
</cp:coreProperties>
</file>